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10" w:rsidRPr="00906B8C" w:rsidRDefault="00906B8C" w:rsidP="00AC0A10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روند درخواست شرکت در بورس دانشگاه آتونوما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4253"/>
        <w:gridCol w:w="1276"/>
        <w:gridCol w:w="3544"/>
        <w:gridCol w:w="1134"/>
        <w:gridCol w:w="708"/>
      </w:tblGrid>
      <w:tr w:rsidR="00A90D45" w:rsidTr="006A0466">
        <w:tc>
          <w:tcPr>
            <w:tcW w:w="4253" w:type="dxa"/>
          </w:tcPr>
          <w:p w:rsidR="00A90D45" w:rsidRPr="005B0DC9" w:rsidRDefault="00A90D45" w:rsidP="002C5CC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B0D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مدارک لازم</w:t>
            </w:r>
          </w:p>
        </w:tc>
        <w:tc>
          <w:tcPr>
            <w:tcW w:w="1276" w:type="dxa"/>
          </w:tcPr>
          <w:p w:rsidR="00A90D45" w:rsidRPr="005B0DC9" w:rsidRDefault="00A90D45" w:rsidP="002C5CC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5B0D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 زمانی؟</w:t>
            </w:r>
          </w:p>
        </w:tc>
        <w:tc>
          <w:tcPr>
            <w:tcW w:w="3544" w:type="dxa"/>
          </w:tcPr>
          <w:p w:rsidR="00A90D45" w:rsidRPr="005B0DC9" w:rsidRDefault="00A90D45" w:rsidP="002C5CC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B0DC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اقدام</w:t>
            </w:r>
          </w:p>
        </w:tc>
        <w:tc>
          <w:tcPr>
            <w:tcW w:w="1134" w:type="dxa"/>
          </w:tcPr>
          <w:p w:rsidR="00A90D45" w:rsidRPr="005B0DC9" w:rsidRDefault="00A90D45" w:rsidP="002C5CC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اقدام کننده</w:t>
            </w:r>
          </w:p>
        </w:tc>
        <w:tc>
          <w:tcPr>
            <w:tcW w:w="708" w:type="dxa"/>
          </w:tcPr>
          <w:p w:rsidR="00A90D45" w:rsidRDefault="00A90D45" w:rsidP="002C5CC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ارسال نامه درخواست برای عضو هیات علمی دانشگاه میزبان برای تعریف </w:t>
            </w:r>
            <w:r w:rsidR="00E410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یک </w:t>
            </w: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پروژه</w:t>
            </w:r>
            <w:r w:rsidRPr="005B0DC9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="00E410E8">
              <w:rPr>
                <w:rFonts w:cs="B Mitra" w:hint="cs"/>
                <w:sz w:val="24"/>
                <w:szCs w:val="24"/>
                <w:rtl/>
                <w:lang w:bidi="fa-IR"/>
              </w:rPr>
              <w:t>مشترک</w:t>
            </w: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درخواست دعوتنامه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حد اقل سه ماه پیش از انجام سفر</w:t>
            </w:r>
          </w:p>
        </w:tc>
        <w:tc>
          <w:tcPr>
            <w:tcW w:w="3544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مرحله اول درخواست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عضو هیات علمی متقاضی</w:t>
            </w:r>
          </w:p>
        </w:tc>
        <w:tc>
          <w:tcPr>
            <w:tcW w:w="708" w:type="dxa"/>
            <w:vAlign w:val="center"/>
          </w:tcPr>
          <w:p w:rsidR="00A90D45" w:rsidRPr="005B0DC9" w:rsidRDefault="00A90D45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ارسال دعوتنامه برای متقاضی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پس از اعلام فراخوان و دریافت نامه درخواست</w:t>
            </w:r>
          </w:p>
        </w:tc>
        <w:tc>
          <w:tcPr>
            <w:tcW w:w="3544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دانشگاه میزبان</w:t>
            </w:r>
          </w:p>
        </w:tc>
        <w:tc>
          <w:tcPr>
            <w:tcW w:w="708" w:type="dxa"/>
            <w:vAlign w:val="center"/>
          </w:tcPr>
          <w:p w:rsidR="00A90D45" w:rsidRPr="005B0DC9" w:rsidRDefault="00A90D45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دعوتنامه و پروپوزال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طرح درخواست در گروه آموزشی مربوط</w:t>
            </w:r>
          </w:p>
        </w:tc>
        <w:tc>
          <w:tcPr>
            <w:tcW w:w="3544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متقاضی</w:t>
            </w:r>
          </w:p>
          <w:p w:rsidR="00A90D45" w:rsidRPr="006A0466" w:rsidRDefault="00A90D45" w:rsidP="00A90D45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A90D45" w:rsidRPr="005B0DC9" w:rsidRDefault="00A90D45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دعوتنامه و پروپوزال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حداکثر دو هفته پس از دریافت</w:t>
            </w:r>
          </w:p>
        </w:tc>
        <w:tc>
          <w:tcPr>
            <w:tcW w:w="3544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بررسی درخواست و ارسال مدارک برای شورای پژوهشی دانشکده جهت بررسی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گروه آموزشی</w:t>
            </w:r>
          </w:p>
        </w:tc>
        <w:tc>
          <w:tcPr>
            <w:tcW w:w="708" w:type="dxa"/>
            <w:vAlign w:val="center"/>
          </w:tcPr>
          <w:p w:rsidR="00A90D45" w:rsidRPr="005B0DC9" w:rsidRDefault="00A90D45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صورتجلسات( ویا نامه تاییدیه گروه و شورای پژوهشی دانشکده) به همراه پروپوزال و دعوتنامه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حداکثر دو هفته پس از دریافت</w:t>
            </w:r>
          </w:p>
        </w:tc>
        <w:tc>
          <w:tcPr>
            <w:tcW w:w="3544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بررسی درخواست و ارسال مدارک برای معاونت پژوهشی دانشگاه جهت بررسی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شورای پژوهشی دانشکده</w:t>
            </w:r>
          </w:p>
        </w:tc>
        <w:tc>
          <w:tcPr>
            <w:tcW w:w="708" w:type="dxa"/>
            <w:vAlign w:val="center"/>
          </w:tcPr>
          <w:p w:rsidR="00A90D45" w:rsidRPr="005B0DC9" w:rsidRDefault="00A90D45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فرم های مجوز تکمیل شده از سوی متقاضی، اطلاعات گذرنامه ای برای صدور نامه تسهیل در روادید</w:t>
            </w:r>
            <w:r w:rsidR="00E410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درخواست مجوز از وزارت علوم</w:t>
            </w:r>
          </w:p>
        </w:tc>
        <w:tc>
          <w:tcPr>
            <w:tcW w:w="1276" w:type="dxa"/>
            <w:vAlign w:val="center"/>
          </w:tcPr>
          <w:p w:rsidR="00A90D45" w:rsidRPr="006A0466" w:rsidRDefault="00E410E8" w:rsidP="00E410E8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 60 </w:t>
            </w:r>
            <w:r w:rsidR="00A90D45"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روز قبل از سفر</w:t>
            </w:r>
          </w:p>
        </w:tc>
        <w:tc>
          <w:tcPr>
            <w:tcW w:w="3544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بررسی مستندات و</w:t>
            </w:r>
            <w:r w:rsidR="00E410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در صورت موافقت</w:t>
            </w:r>
            <w:r w:rsidR="00E410E8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معرفی متقاضی به دانشگاه میزبان و تهیه نامه درخواست مجوز سفر و</w:t>
            </w:r>
            <w:r w:rsidR="00E410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B0DC9">
              <w:rPr>
                <w:rFonts w:cs="B Mitra" w:hint="cs"/>
                <w:sz w:val="24"/>
                <w:szCs w:val="24"/>
                <w:rtl/>
                <w:lang w:bidi="fa-IR"/>
              </w:rPr>
              <w:t>معرفی نامه برای دریافت روادید</w:t>
            </w:r>
          </w:p>
        </w:tc>
        <w:tc>
          <w:tcPr>
            <w:tcW w:w="1134" w:type="dxa"/>
            <w:vAlign w:val="center"/>
          </w:tcPr>
          <w:p w:rsidR="00A90D45" w:rsidRPr="006A0466" w:rsidRDefault="00E410E8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معاونت پژوهشی</w:t>
            </w:r>
            <w:r w:rsidR="00A630E3" w:rsidRPr="006A0466">
              <w:rPr>
                <w:rFonts w:cs="B Mitra" w:hint="cs"/>
                <w:rtl/>
                <w:lang w:bidi="fa-IR"/>
              </w:rPr>
              <w:t xml:space="preserve"> دانشگاه</w:t>
            </w:r>
          </w:p>
        </w:tc>
        <w:tc>
          <w:tcPr>
            <w:tcW w:w="708" w:type="dxa"/>
            <w:vAlign w:val="center"/>
          </w:tcPr>
          <w:p w:rsidR="00A90D45" w:rsidRPr="005B0DC9" w:rsidRDefault="00A90D45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بیمه مسافرتی، دعوتنامه میزبان، گواهی اشتغال به کار انگلیسی از کارگزینی دانشگاه، گواهی حمایت مالی از معاونت پژوهشی و سایر مستندات خواسته شده در سایت سفارت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دو ماه قبل از انجام سفر</w:t>
            </w:r>
          </w:p>
        </w:tc>
        <w:tc>
          <w:tcPr>
            <w:tcW w:w="3544" w:type="dxa"/>
            <w:vAlign w:val="center"/>
          </w:tcPr>
          <w:p w:rsidR="00A90D45" w:rsidRPr="005B0DC9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درخواست روادید از سفارت اسپانیا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متقاضی</w:t>
            </w:r>
          </w:p>
        </w:tc>
        <w:tc>
          <w:tcPr>
            <w:tcW w:w="708" w:type="dxa"/>
            <w:vAlign w:val="center"/>
          </w:tcPr>
          <w:p w:rsidR="00A90D45" w:rsidRDefault="00A90D45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تهیه رزرواسیون اسکان  و بلیت برای ارائه به سفارت جهت اخذ روادید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دو ماه قبل از انجام سفر</w:t>
            </w:r>
          </w:p>
        </w:tc>
        <w:tc>
          <w:tcPr>
            <w:tcW w:w="3544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رزر</w:t>
            </w:r>
            <w:r w:rsidR="00A630E3">
              <w:rPr>
                <w:rFonts w:cs="B Mitra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محل اسکان با راهنمایی میزبان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متقاضی</w:t>
            </w:r>
          </w:p>
          <w:p w:rsidR="00A90D45" w:rsidRPr="006A0466" w:rsidRDefault="00A90D45" w:rsidP="00BC648E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A90D45" w:rsidRDefault="00A90D45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مجوز وزارت علوم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2C5CC3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پس از دریافت مجوز وزارت علوم </w:t>
            </w:r>
          </w:p>
        </w:tc>
        <w:tc>
          <w:tcPr>
            <w:tcW w:w="3544" w:type="dxa"/>
            <w:vAlign w:val="center"/>
          </w:tcPr>
          <w:p w:rsidR="00A90D45" w:rsidRDefault="00A90D45" w:rsidP="00BC648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درخواست صدور حکم ماموریت و خرید بلیت توسط اداره رفاه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276C78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 xml:space="preserve">مدیریت همکاری های علمی بین المللی </w:t>
            </w:r>
            <w:r w:rsidR="00276C78" w:rsidRPr="006A0466">
              <w:rPr>
                <w:rFonts w:cs="B Mitra" w:hint="cs"/>
                <w:rtl/>
                <w:lang w:bidi="fa-IR"/>
              </w:rPr>
              <w:t>دانشگاه</w:t>
            </w:r>
          </w:p>
        </w:tc>
        <w:tc>
          <w:tcPr>
            <w:tcW w:w="708" w:type="dxa"/>
            <w:vAlign w:val="center"/>
          </w:tcPr>
          <w:p w:rsidR="00A90D45" w:rsidRDefault="002F0D0C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فرم هایی موجود در مدیریت حراست دانشگاه و دانشکده ها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دو هفته قبل از سفر و پس از بازگشت</w:t>
            </w:r>
          </w:p>
        </w:tc>
        <w:tc>
          <w:tcPr>
            <w:tcW w:w="3544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تکمیل فرم های حراست دانشگاه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متقاضی</w:t>
            </w:r>
          </w:p>
        </w:tc>
        <w:tc>
          <w:tcPr>
            <w:tcW w:w="708" w:type="dxa"/>
            <w:vAlign w:val="center"/>
          </w:tcPr>
          <w:p w:rsidR="00A90D45" w:rsidRDefault="002F0D0C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گواهی درج نوع دوره و حضور متقاضی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در پایان دوره و قبل از مراجعت متقاضی</w:t>
            </w:r>
          </w:p>
        </w:tc>
        <w:tc>
          <w:tcPr>
            <w:tcW w:w="3544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تهیه گواهی حضور متقاضی در دوره و ارائه به متقاضی برای دانشگاه میزبان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دانشگاه میزبان</w:t>
            </w:r>
          </w:p>
        </w:tc>
        <w:tc>
          <w:tcPr>
            <w:tcW w:w="708" w:type="dxa"/>
            <w:vAlign w:val="center"/>
          </w:tcPr>
          <w:p w:rsidR="00A90D45" w:rsidRDefault="002F0D0C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Default="00A90D45" w:rsidP="00EE32F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تصویرصفحه اول و ورود و خروج گذرنامه، گزارش سفر، فاکتور هزینه ها 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حداکثر یک ماه پس از مراجعت</w:t>
            </w:r>
          </w:p>
        </w:tc>
        <w:tc>
          <w:tcPr>
            <w:tcW w:w="3544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درخواست تسویه حساب هزینه های سفر از معاونت پژوهشی دانشگاه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متقاضی</w:t>
            </w:r>
          </w:p>
        </w:tc>
        <w:tc>
          <w:tcPr>
            <w:tcW w:w="708" w:type="dxa"/>
            <w:vAlign w:val="center"/>
          </w:tcPr>
          <w:p w:rsidR="00A90D45" w:rsidRDefault="00A630E3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Default="00A90D45" w:rsidP="00EE32F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موارد ذکر شده در ردیف بالا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پس از دریافت درخواست متقاضی</w:t>
            </w:r>
          </w:p>
        </w:tc>
        <w:tc>
          <w:tcPr>
            <w:tcW w:w="3544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تهیه نامه تسویه حساب</w:t>
            </w:r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مدیریت همکاری های علمی بین المللی دانشگاه</w:t>
            </w:r>
          </w:p>
        </w:tc>
        <w:tc>
          <w:tcPr>
            <w:tcW w:w="708" w:type="dxa"/>
            <w:vAlign w:val="center"/>
          </w:tcPr>
          <w:p w:rsidR="00A90D45" w:rsidRDefault="00A630E3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90D45" w:rsidTr="006A0466">
        <w:tc>
          <w:tcPr>
            <w:tcW w:w="4253" w:type="dxa"/>
            <w:vAlign w:val="center"/>
          </w:tcPr>
          <w:p w:rsidR="00A90D45" w:rsidRDefault="00A90D45" w:rsidP="00EE32F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پیگیری امور از بخش ارجاعات و اسکن نامه تسویه حساب</w:t>
            </w:r>
          </w:p>
        </w:tc>
        <w:tc>
          <w:tcPr>
            <w:tcW w:w="1276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A0466">
              <w:rPr>
                <w:rFonts w:cs="B Mitra" w:hint="cs"/>
                <w:sz w:val="20"/>
                <w:szCs w:val="20"/>
                <w:rtl/>
                <w:lang w:bidi="fa-IR"/>
              </w:rPr>
              <w:t>پس از دریافت نامه مربوط</w:t>
            </w:r>
          </w:p>
        </w:tc>
        <w:tc>
          <w:tcPr>
            <w:tcW w:w="3544" w:type="dxa"/>
            <w:vAlign w:val="center"/>
          </w:tcPr>
          <w:p w:rsidR="00A90D45" w:rsidRDefault="00A90D45" w:rsidP="005B0DC9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پیگیری تسویه حساب سفر از امور مالی دانشگاه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A90D45" w:rsidRPr="006A0466" w:rsidRDefault="00A90D45" w:rsidP="005B0DC9">
            <w:pPr>
              <w:bidi/>
              <w:rPr>
                <w:rFonts w:cs="B Mitra"/>
                <w:rtl/>
                <w:lang w:bidi="fa-IR"/>
              </w:rPr>
            </w:pPr>
            <w:r w:rsidRPr="006A0466">
              <w:rPr>
                <w:rFonts w:cs="B Mitra" w:hint="cs"/>
                <w:rtl/>
                <w:lang w:bidi="fa-IR"/>
              </w:rPr>
              <w:t>متقاضی</w:t>
            </w:r>
          </w:p>
        </w:tc>
        <w:tc>
          <w:tcPr>
            <w:tcW w:w="708" w:type="dxa"/>
            <w:vAlign w:val="center"/>
          </w:tcPr>
          <w:p w:rsidR="00A90D45" w:rsidRDefault="00A630E3" w:rsidP="00A90D45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</w:tbl>
    <w:p w:rsidR="007B674D" w:rsidRPr="00906B8C" w:rsidRDefault="00634586" w:rsidP="00B56FCD">
      <w:pPr>
        <w:jc w:val="center"/>
        <w:rPr>
          <w:rFonts w:cs="B Mitra"/>
          <w:b/>
          <w:bCs/>
          <w:sz w:val="32"/>
          <w:szCs w:val="32"/>
          <w:lang w:bidi="fa-IR"/>
        </w:rPr>
      </w:pPr>
    </w:p>
    <w:sectPr w:rsidR="007B674D" w:rsidRPr="00906B8C" w:rsidSect="006A0466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86" w:rsidRDefault="00634586" w:rsidP="0011287E">
      <w:pPr>
        <w:spacing w:after="0" w:line="240" w:lineRule="auto"/>
      </w:pPr>
      <w:r>
        <w:separator/>
      </w:r>
    </w:p>
  </w:endnote>
  <w:endnote w:type="continuationSeparator" w:id="0">
    <w:p w:rsidR="00634586" w:rsidRDefault="00634586" w:rsidP="0011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86" w:rsidRDefault="00634586" w:rsidP="0011287E">
      <w:pPr>
        <w:spacing w:after="0" w:line="240" w:lineRule="auto"/>
      </w:pPr>
      <w:r>
        <w:separator/>
      </w:r>
    </w:p>
  </w:footnote>
  <w:footnote w:type="continuationSeparator" w:id="0">
    <w:p w:rsidR="00634586" w:rsidRDefault="00634586" w:rsidP="00112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F2399"/>
    <w:multiLevelType w:val="hybridMultilevel"/>
    <w:tmpl w:val="8DB868F6"/>
    <w:lvl w:ilvl="0" w:tplc="BDC0FA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3"/>
    <w:rsid w:val="0011287E"/>
    <w:rsid w:val="00276C78"/>
    <w:rsid w:val="002C5CC3"/>
    <w:rsid w:val="002E3882"/>
    <w:rsid w:val="002F0D0C"/>
    <w:rsid w:val="003C3E43"/>
    <w:rsid w:val="005B0DC9"/>
    <w:rsid w:val="00634586"/>
    <w:rsid w:val="006A0466"/>
    <w:rsid w:val="008D2B10"/>
    <w:rsid w:val="00906B8C"/>
    <w:rsid w:val="00A630E3"/>
    <w:rsid w:val="00A90D45"/>
    <w:rsid w:val="00AA1197"/>
    <w:rsid w:val="00AC0A10"/>
    <w:rsid w:val="00B56FCD"/>
    <w:rsid w:val="00BC0553"/>
    <w:rsid w:val="00BC648E"/>
    <w:rsid w:val="00C6001F"/>
    <w:rsid w:val="00E410E8"/>
    <w:rsid w:val="00E816F8"/>
    <w:rsid w:val="00EE16A3"/>
    <w:rsid w:val="00EE32F7"/>
    <w:rsid w:val="00F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C3CFE-D513-4D91-80FD-DE4222D2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D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87E"/>
  </w:style>
  <w:style w:type="paragraph" w:styleId="Footer">
    <w:name w:val="footer"/>
    <w:basedOn w:val="Normal"/>
    <w:link w:val="FooterChar"/>
    <w:uiPriority w:val="99"/>
    <w:unhideWhenUsed/>
    <w:rsid w:val="00112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2019-03-16T11:25:00Z</dcterms:created>
  <dcterms:modified xsi:type="dcterms:W3CDTF">2019-04-09T07:29:00Z</dcterms:modified>
</cp:coreProperties>
</file>